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Итоговая контрольная работа для провед</w:t>
      </w:r>
      <w:r w:rsidR="00FC2A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ения  </w:t>
      </w:r>
      <w:bookmarkStart w:id="0" w:name="_GoBack"/>
      <w:bookmarkEnd w:id="0"/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промежуточной аттестации по истории в 7 классе.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Фамилия, имя учащегося__________________________________ дата__________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1.</w:t>
      </w:r>
    </w:p>
    <w:p w:rsidR="001C4A54" w:rsidRPr="001C4A54" w:rsidRDefault="001C4A54" w:rsidP="001C4A54">
      <w:pPr>
        <w:pBdr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</w:pBd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 выполнении заданий этой части работы из четырех предложенных вариантов выберите и выделите одну цифру, которая соответствует номеру выбранного вами ответа.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Ремесленное предприятие, основанное на разделении труда и использовании ручной ремесленной техники – это…</w:t>
      </w:r>
    </w:p>
    <w:p w:rsidR="001C4A54" w:rsidRPr="001C4A54" w:rsidRDefault="001C4A54" w:rsidP="001C4A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Интервенция</w:t>
      </w:r>
    </w:p>
    <w:p w:rsidR="001C4A54" w:rsidRPr="001C4A54" w:rsidRDefault="001C4A54" w:rsidP="001C4A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Специализация</w:t>
      </w:r>
    </w:p>
    <w:p w:rsidR="001C4A54" w:rsidRPr="001C4A54" w:rsidRDefault="001C4A54" w:rsidP="001C4A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Мануфактура</w:t>
      </w:r>
    </w:p>
    <w:p w:rsidR="001C4A54" w:rsidRPr="001C4A54" w:rsidRDefault="001C4A54" w:rsidP="001C4A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Ярмарка</w:t>
      </w:r>
    </w:p>
    <w:p w:rsidR="001C4A54" w:rsidRPr="001C4A54" w:rsidRDefault="001C4A54" w:rsidP="001C4A5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События смутного времени относятся к периоду</w:t>
      </w:r>
    </w:p>
    <w:p w:rsidR="001C4A54" w:rsidRPr="001C4A54" w:rsidRDefault="001C4A54" w:rsidP="001C4A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1558- 1613 гг.</w:t>
      </w:r>
    </w:p>
    <w:p w:rsidR="001C4A54" w:rsidRPr="001C4A54" w:rsidRDefault="001C4A54" w:rsidP="001C4A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1700-1721 гг.</w:t>
      </w:r>
    </w:p>
    <w:p w:rsidR="001C4A54" w:rsidRPr="001C4A54" w:rsidRDefault="001C4A54" w:rsidP="001C4A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1698-1725 гг.</w:t>
      </w:r>
    </w:p>
    <w:p w:rsidR="001C4A54" w:rsidRPr="001C4A54" w:rsidRDefault="001C4A54" w:rsidP="001C4A5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1725-1762 гг.</w:t>
      </w:r>
    </w:p>
    <w:p w:rsidR="001C4A54" w:rsidRPr="001C4A54" w:rsidRDefault="001C4A54" w:rsidP="001C4A5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Что из названного относится к причинам Смутного времени:</w:t>
      </w:r>
    </w:p>
    <w:p w:rsidR="001C4A54" w:rsidRPr="001C4A54" w:rsidRDefault="001C4A54" w:rsidP="001C4A5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Реформы Избранной Рады</w:t>
      </w:r>
    </w:p>
    <w:p w:rsidR="001C4A54" w:rsidRPr="001C4A54" w:rsidRDefault="001C4A54" w:rsidP="001C4A5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Пресечение династии Рюриковичей</w:t>
      </w:r>
    </w:p>
    <w:p w:rsidR="001C4A54" w:rsidRPr="001C4A54" w:rsidRDefault="001C4A54" w:rsidP="001C4A5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Ведение правила Юрьева дня</w:t>
      </w:r>
    </w:p>
    <w:p w:rsidR="001C4A54" w:rsidRPr="001C4A54" w:rsidRDefault="001C4A54" w:rsidP="001C4A5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опричнины</w:t>
      </w:r>
    </w:p>
    <w:p w:rsidR="001C4A54" w:rsidRPr="001C4A54" w:rsidRDefault="001C4A54" w:rsidP="001C4A5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Семибоярщина – это</w:t>
      </w:r>
    </w:p>
    <w:p w:rsidR="001C4A54" w:rsidRPr="001C4A54" w:rsidRDefault="001C4A54" w:rsidP="001C4A5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церковный раскол</w:t>
      </w:r>
    </w:p>
    <w:p w:rsidR="001C4A54" w:rsidRPr="001C4A54" w:rsidRDefault="001C4A54" w:rsidP="001C4A5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иностранная интервенция</w:t>
      </w:r>
    </w:p>
    <w:p w:rsidR="001C4A54" w:rsidRPr="001C4A54" w:rsidRDefault="001C4A54" w:rsidP="001C4A5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договор, на основании которого польские войска вошли в Москву</w:t>
      </w:r>
    </w:p>
    <w:p w:rsidR="001C4A54" w:rsidRPr="001C4A54" w:rsidRDefault="001C4A54" w:rsidP="001C4A5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принятое историками название переходного правительства, формально просуществовавшее до избрания на трон царя Михаила Романова.</w:t>
      </w:r>
    </w:p>
    <w:p w:rsidR="001C4A54" w:rsidRPr="001C4A54" w:rsidRDefault="001C4A54" w:rsidP="001C4A5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Одним из лидеров Второго народного ополчения были:</w:t>
      </w:r>
    </w:p>
    <w:p w:rsidR="001C4A54" w:rsidRPr="001C4A54" w:rsidRDefault="001C4A54" w:rsidP="001C4A5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Ляпунов</w:t>
      </w:r>
    </w:p>
    <w:p w:rsidR="001C4A54" w:rsidRPr="001C4A54" w:rsidRDefault="001C4A54" w:rsidP="001C4A5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 Минин</w:t>
      </w:r>
    </w:p>
    <w:p w:rsidR="001C4A54" w:rsidRPr="001C4A54" w:rsidRDefault="001C4A54" w:rsidP="001C4A5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Аввакум</w:t>
      </w:r>
    </w:p>
    <w:p w:rsidR="001C4A54" w:rsidRPr="001C4A54" w:rsidRDefault="001C4A54" w:rsidP="001C4A5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Лжедмитрий I</w:t>
      </w:r>
    </w:p>
    <w:p w:rsidR="001C4A54" w:rsidRPr="001C4A54" w:rsidRDefault="001C4A54" w:rsidP="001C4A5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6. В каком году в России на царство был избран Михаил Романов?</w:t>
      </w:r>
    </w:p>
    <w:p w:rsidR="001C4A54" w:rsidRPr="001C4A54" w:rsidRDefault="001C4A54" w:rsidP="001C4A5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1613</w:t>
      </w:r>
    </w:p>
    <w:p w:rsidR="001C4A54" w:rsidRPr="001C4A54" w:rsidRDefault="001C4A54" w:rsidP="001C4A5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1649</w:t>
      </w:r>
    </w:p>
    <w:p w:rsidR="001C4A54" w:rsidRPr="001C4A54" w:rsidRDefault="001C4A54" w:rsidP="001C4A5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1703</w:t>
      </w:r>
    </w:p>
    <w:p w:rsidR="001C4A54" w:rsidRPr="001C4A54" w:rsidRDefault="001C4A54" w:rsidP="001C4A5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lastRenderedPageBreak/>
        <w:t>1721</w:t>
      </w:r>
    </w:p>
    <w:p w:rsidR="001C4A54" w:rsidRPr="001C4A54" w:rsidRDefault="001C4A54" w:rsidP="001C4A5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Что из перечисленного было одним из результатов правления царя Алексея Михайловича?</w:t>
      </w:r>
    </w:p>
    <w:p w:rsidR="001C4A54" w:rsidRPr="001C4A54" w:rsidRDefault="001C4A54" w:rsidP="001C4A5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завершение объединения русских земель вокруг Москвы</w:t>
      </w:r>
    </w:p>
    <w:p w:rsidR="001C4A54" w:rsidRPr="001C4A54" w:rsidRDefault="001C4A54" w:rsidP="001C4A5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Россией выхода к Балтийскому морю</w:t>
      </w:r>
    </w:p>
    <w:p w:rsidR="001C4A54" w:rsidRPr="001C4A54" w:rsidRDefault="001C4A54" w:rsidP="001C4A5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Соборного Уложения</w:t>
      </w:r>
    </w:p>
    <w:p w:rsidR="001C4A54" w:rsidRPr="001C4A54" w:rsidRDefault="001C4A54" w:rsidP="001C4A54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присоединение к России Крыма и Северного Причерноморья</w:t>
      </w:r>
    </w:p>
    <w:p w:rsidR="001C4A54" w:rsidRPr="001C4A54" w:rsidRDefault="001C4A54" w:rsidP="001C4A5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Что явилось следствием реформ патриарха Никона:</w:t>
      </w:r>
    </w:p>
    <w:p w:rsidR="001C4A54" w:rsidRPr="001C4A54" w:rsidRDefault="001C4A54" w:rsidP="001C4A5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Церковный раскол</w:t>
      </w:r>
    </w:p>
    <w:p w:rsidR="001C4A54" w:rsidRPr="001C4A54" w:rsidRDefault="001C4A54" w:rsidP="001C4A5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Учреждение святейшего Синода</w:t>
      </w:r>
    </w:p>
    <w:p w:rsidR="001C4A54" w:rsidRPr="001C4A54" w:rsidRDefault="001C4A54" w:rsidP="001C4A5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Закрытие монастырей</w:t>
      </w:r>
    </w:p>
    <w:p w:rsidR="001C4A54" w:rsidRPr="001C4A54" w:rsidRDefault="001C4A54" w:rsidP="001C4A54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Введение </w:t>
      </w:r>
      <w:proofErr w:type="spell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партиаршества</w:t>
      </w:r>
      <w:proofErr w:type="spellEnd"/>
    </w:p>
    <w:p w:rsidR="001C4A54" w:rsidRPr="001C4A54" w:rsidRDefault="001C4A54" w:rsidP="001C4A54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Как назывались сформированные в первой четверти XVIII в. центральные учреждения, ведавшие отдельными отраслями государственного управления?</w:t>
      </w:r>
    </w:p>
    <w:p w:rsidR="001C4A54" w:rsidRPr="001C4A54" w:rsidRDefault="001C4A54" w:rsidP="001C4A54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ассамблеи</w:t>
      </w:r>
    </w:p>
    <w:p w:rsidR="001C4A54" w:rsidRPr="001C4A54" w:rsidRDefault="001C4A54" w:rsidP="001C4A54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приказы</w:t>
      </w:r>
    </w:p>
    <w:p w:rsidR="001C4A54" w:rsidRPr="001C4A54" w:rsidRDefault="001C4A54" w:rsidP="001C4A54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</w:t>
      </w:r>
    </w:p>
    <w:p w:rsidR="001C4A54" w:rsidRPr="001C4A54" w:rsidRDefault="001C4A54" w:rsidP="001C4A54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коллегии</w:t>
      </w:r>
    </w:p>
    <w:p w:rsidR="001C4A54" w:rsidRPr="001C4A54" w:rsidRDefault="001C4A54" w:rsidP="001C4A54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Первым императором на российском троне был</w:t>
      </w:r>
    </w:p>
    <w:p w:rsidR="001C4A54" w:rsidRPr="001C4A54" w:rsidRDefault="001C4A54" w:rsidP="001C4A5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Алексей Михайлович</w:t>
      </w:r>
    </w:p>
    <w:p w:rsidR="001C4A54" w:rsidRPr="001C4A54" w:rsidRDefault="001C4A54" w:rsidP="001C4A5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 I</w:t>
      </w:r>
    </w:p>
    <w:p w:rsidR="001C4A54" w:rsidRPr="001C4A54" w:rsidRDefault="001C4A54" w:rsidP="001C4A5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Павел I</w:t>
      </w:r>
    </w:p>
    <w:p w:rsidR="001C4A54" w:rsidRPr="001C4A54" w:rsidRDefault="001C4A54" w:rsidP="001C4A54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 II</w:t>
      </w:r>
    </w:p>
    <w:p w:rsidR="001C4A54" w:rsidRPr="001C4A54" w:rsidRDefault="001C4A54" w:rsidP="001C4A54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Какое из указанных событий связано с деятельностью Петра Первого?</w:t>
      </w:r>
    </w:p>
    <w:p w:rsidR="001C4A54" w:rsidRPr="001C4A54" w:rsidRDefault="001C4A54" w:rsidP="001C4A54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Основание Санкт-Петербурга</w:t>
      </w:r>
    </w:p>
    <w:p w:rsidR="001C4A54" w:rsidRPr="001C4A54" w:rsidRDefault="001C4A54" w:rsidP="001C4A54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Соляной бунт</w:t>
      </w:r>
    </w:p>
    <w:p w:rsidR="001C4A54" w:rsidRPr="001C4A54" w:rsidRDefault="001C4A54" w:rsidP="001C4A54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Семилетняя война</w:t>
      </w:r>
    </w:p>
    <w:p w:rsidR="001C4A54" w:rsidRPr="001C4A54" w:rsidRDefault="001C4A54" w:rsidP="001C4A54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Жалованная грамота дворянству</w:t>
      </w:r>
    </w:p>
    <w:p w:rsidR="001C4A54" w:rsidRPr="001C4A54" w:rsidRDefault="001C4A54" w:rsidP="001C4A54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Укажите, кто из перечисленных правителей пришёл к власти в результате дворцового переворота.</w:t>
      </w:r>
    </w:p>
    <w:p w:rsidR="001C4A54" w:rsidRPr="001C4A54" w:rsidRDefault="001C4A54" w:rsidP="001C4A5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Екатерина II</w:t>
      </w:r>
    </w:p>
    <w:p w:rsidR="001C4A54" w:rsidRPr="001C4A54" w:rsidRDefault="001C4A54" w:rsidP="001C4A5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Николай I</w:t>
      </w:r>
    </w:p>
    <w:p w:rsidR="001C4A54" w:rsidRPr="001C4A54" w:rsidRDefault="001C4A54" w:rsidP="001C4A5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Александр II</w:t>
      </w:r>
    </w:p>
    <w:p w:rsidR="001C4A54" w:rsidRPr="001C4A54" w:rsidRDefault="001C4A54" w:rsidP="001C4A54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Николай II</w:t>
      </w:r>
    </w:p>
    <w:p w:rsidR="001C4A54" w:rsidRPr="001C4A54" w:rsidRDefault="001C4A54" w:rsidP="001C4A54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Абсолютизм - это</w:t>
      </w:r>
    </w:p>
    <w:p w:rsidR="001C4A54" w:rsidRPr="001C4A54" w:rsidRDefault="001C4A54" w:rsidP="001C4A54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абсолютная власть церковных властителей в государстве</w:t>
      </w:r>
    </w:p>
    <w:p w:rsidR="001C4A54" w:rsidRPr="001C4A54" w:rsidRDefault="001C4A54" w:rsidP="001C4A54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сосредоточение власти (светской и духовной) в руках одного правителя</w:t>
      </w:r>
    </w:p>
    <w:p w:rsidR="001C4A54" w:rsidRPr="001C4A54" w:rsidRDefault="001C4A54" w:rsidP="001C4A54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форма монархии, при которой власть монарха утверждается абсолютным большинством парламента</w:t>
      </w:r>
    </w:p>
    <w:p w:rsidR="001C4A54" w:rsidRPr="001C4A54" w:rsidRDefault="001C4A54" w:rsidP="001C4A54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абсолютная власть народа в обществе</w:t>
      </w:r>
    </w:p>
    <w:p w:rsidR="001C4A54" w:rsidRPr="001C4A54" w:rsidRDefault="001C4A54" w:rsidP="001C4A54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Кондиции – это</w:t>
      </w:r>
    </w:p>
    <w:p w:rsidR="001C4A54" w:rsidRPr="001C4A54" w:rsidRDefault="001C4A54" w:rsidP="001C4A54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 вступления на престол Анны </w:t>
      </w:r>
      <w:proofErr w:type="spell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Иоановны</w:t>
      </w:r>
      <w:proofErr w:type="spellEnd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выдвинутые Верховным тайным советом</w:t>
      </w:r>
    </w:p>
    <w:p w:rsidR="001C4A54" w:rsidRPr="001C4A54" w:rsidRDefault="001C4A54" w:rsidP="001C4A54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 прохождения службы в русской армии, принятые при Анне </w:t>
      </w:r>
      <w:proofErr w:type="spell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Иоановне</w:t>
      </w:r>
      <w:proofErr w:type="spellEnd"/>
    </w:p>
    <w:p w:rsidR="001C4A54" w:rsidRPr="001C4A54" w:rsidRDefault="001C4A54" w:rsidP="001C4A54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свод правил поведения в дворянском кругу</w:t>
      </w:r>
    </w:p>
    <w:p w:rsidR="001C4A54" w:rsidRPr="001C4A54" w:rsidRDefault="001C4A54" w:rsidP="001C4A54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одной из глав «Домостроя»</w:t>
      </w:r>
    </w:p>
    <w:p w:rsidR="001C4A54" w:rsidRPr="001C4A54" w:rsidRDefault="001C4A54" w:rsidP="001C4A54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Первая русская печатная газета появилась в царствование:</w:t>
      </w:r>
    </w:p>
    <w:p w:rsidR="001C4A54" w:rsidRPr="001C4A54" w:rsidRDefault="001C4A54" w:rsidP="001C4A5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Екатерины II</w:t>
      </w:r>
    </w:p>
    <w:p w:rsidR="001C4A54" w:rsidRPr="001C4A54" w:rsidRDefault="001C4A54" w:rsidP="001C4A5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Петра</w:t>
      </w:r>
      <w:proofErr w:type="gram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proofErr w:type="spellEnd"/>
      <w:proofErr w:type="gramEnd"/>
    </w:p>
    <w:p w:rsidR="001C4A54" w:rsidRPr="001C4A54" w:rsidRDefault="001C4A54" w:rsidP="001C4A5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Петра</w:t>
      </w:r>
      <w:proofErr w:type="gram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</w:t>
      </w:r>
      <w:proofErr w:type="spellEnd"/>
      <w:proofErr w:type="gramEnd"/>
    </w:p>
    <w:p w:rsidR="001C4A54" w:rsidRPr="001C4A54" w:rsidRDefault="001C4A54" w:rsidP="001C4A54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Павла</w:t>
      </w:r>
      <w:proofErr w:type="gram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proofErr w:type="spellEnd"/>
      <w:proofErr w:type="gramEnd"/>
    </w:p>
    <w:p w:rsidR="001C4A54" w:rsidRPr="001C4A54" w:rsidRDefault="001C4A54" w:rsidP="001C4A54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Понятия «Просвещенный абсолютизм» и «Золотой век дворянства» относятся к царствованию:</w:t>
      </w:r>
    </w:p>
    <w:p w:rsidR="001C4A54" w:rsidRPr="001C4A54" w:rsidRDefault="001C4A54" w:rsidP="001C4A54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Екатерины II</w:t>
      </w:r>
    </w:p>
    <w:p w:rsidR="001C4A54" w:rsidRPr="001C4A54" w:rsidRDefault="001C4A54" w:rsidP="001C4A54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Петра</w:t>
      </w:r>
      <w:proofErr w:type="gram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proofErr w:type="spellEnd"/>
      <w:proofErr w:type="gramEnd"/>
    </w:p>
    <w:p w:rsidR="001C4A54" w:rsidRPr="001C4A54" w:rsidRDefault="001C4A54" w:rsidP="001C4A54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Петра</w:t>
      </w:r>
      <w:proofErr w:type="gram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</w:t>
      </w:r>
      <w:proofErr w:type="spellEnd"/>
      <w:proofErr w:type="gramEnd"/>
    </w:p>
    <w:p w:rsidR="001C4A54" w:rsidRPr="001C4A54" w:rsidRDefault="001C4A54" w:rsidP="001C4A54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Павла</w:t>
      </w:r>
      <w:proofErr w:type="gram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proofErr w:type="spellEnd"/>
      <w:proofErr w:type="gramEnd"/>
    </w:p>
    <w:p w:rsidR="001C4A54" w:rsidRPr="001C4A54" w:rsidRDefault="001C4A54" w:rsidP="001C4A54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2.</w:t>
      </w:r>
    </w:p>
    <w:p w:rsidR="001C4A54" w:rsidRPr="001C4A54" w:rsidRDefault="001C4A54" w:rsidP="001C4A54">
      <w:pPr>
        <w:numPr>
          <w:ilvl w:val="0"/>
          <w:numId w:val="32"/>
        </w:numPr>
        <w:pBdr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</w:pBd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Ответом к заданию этой части является слово (словосочетание), цифра (последовательность цифр) или развернутый ответ. Впишите ответы в текст работы.</w:t>
      </w:r>
    </w:p>
    <w:p w:rsidR="001C4A54" w:rsidRPr="001C4A54" w:rsidRDefault="001C4A54" w:rsidP="001C4A54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Расставьте в хронологической последовательности народные движения. Ответ запишите в таблице.</w:t>
      </w:r>
    </w:p>
    <w:p w:rsidR="001C4A54" w:rsidRPr="001C4A54" w:rsidRDefault="001C4A54" w:rsidP="001C4A54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Крестьянская война под предводительством Емельяна Пугачева</w:t>
      </w:r>
    </w:p>
    <w:p w:rsidR="001C4A54" w:rsidRPr="001C4A54" w:rsidRDefault="001C4A54" w:rsidP="001C4A54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Медный бунт в Москве</w:t>
      </w:r>
    </w:p>
    <w:p w:rsidR="001C4A54" w:rsidRPr="001C4A54" w:rsidRDefault="001C4A54" w:rsidP="001C4A54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Астраханское восстание</w:t>
      </w:r>
    </w:p>
    <w:p w:rsidR="001C4A54" w:rsidRPr="001C4A54" w:rsidRDefault="001C4A54" w:rsidP="001C4A54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Восстание под предводительством Степана Разина</w:t>
      </w:r>
    </w:p>
    <w:p w:rsidR="001C4A54" w:rsidRPr="001C4A54" w:rsidRDefault="001C4A54" w:rsidP="001C4A54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Е. Восстание под предводительством Ивана </w:t>
      </w:r>
      <w:proofErr w:type="spell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Болотникова</w:t>
      </w:r>
      <w:proofErr w:type="spellEnd"/>
    </w:p>
    <w:p w:rsidR="001C4A54" w:rsidRPr="001C4A54" w:rsidRDefault="001C4A54" w:rsidP="001C4A54">
      <w:pPr>
        <w:shd w:val="clear" w:color="auto" w:fill="FFFFFF"/>
        <w:spacing w:beforeAutospacing="1" w:after="0" w:afterAutospacing="1" w:line="240" w:lineRule="auto"/>
        <w:ind w:left="72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</w:t>
      </w:r>
    </w:p>
    <w:p w:rsidR="001C4A54" w:rsidRPr="001C4A54" w:rsidRDefault="001C4A54" w:rsidP="001C4A54">
      <w:pPr>
        <w:numPr>
          <w:ilvl w:val="0"/>
          <w:numId w:val="32"/>
        </w:numPr>
        <w:shd w:val="clear" w:color="auto" w:fill="FFFFFF"/>
        <w:spacing w:beforeAutospacing="1" w:after="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C4A54" w:rsidRPr="001C4A54" w:rsidRDefault="001C4A54" w:rsidP="001C4A54">
      <w:pPr>
        <w:numPr>
          <w:ilvl w:val="0"/>
          <w:numId w:val="32"/>
        </w:numPr>
        <w:shd w:val="clear" w:color="auto" w:fill="FFFFFF"/>
        <w:spacing w:beforeAutospacing="1" w:after="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C4A54" w:rsidRPr="001C4A54" w:rsidRDefault="001C4A54" w:rsidP="001C4A54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Определите нововведения, появившиеся при Петре I. В ответе выпишите цифры, соответствующие выбранными вами вариантами</w:t>
      </w:r>
    </w:p>
    <w:p w:rsidR="001C4A54" w:rsidRPr="001C4A54" w:rsidRDefault="001C4A54" w:rsidP="001C4A54">
      <w:pPr>
        <w:numPr>
          <w:ilvl w:val="1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Празднование Нового года 1 сентября</w:t>
      </w:r>
    </w:p>
    <w:p w:rsidR="001C4A54" w:rsidRPr="001C4A54" w:rsidRDefault="001C4A54" w:rsidP="001C4A54">
      <w:pPr>
        <w:numPr>
          <w:ilvl w:val="1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Летоисчисление от Рождества Христова</w:t>
      </w:r>
    </w:p>
    <w:p w:rsidR="001C4A54" w:rsidRPr="001C4A54" w:rsidRDefault="001C4A54" w:rsidP="001C4A54">
      <w:pPr>
        <w:numPr>
          <w:ilvl w:val="1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ассамблей</w:t>
      </w:r>
    </w:p>
    <w:p w:rsidR="001C4A54" w:rsidRPr="001C4A54" w:rsidRDefault="001C4A54" w:rsidP="001C4A54">
      <w:pPr>
        <w:numPr>
          <w:ilvl w:val="1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Обязательное наличие у мужчин бороды</w:t>
      </w:r>
    </w:p>
    <w:p w:rsidR="001C4A54" w:rsidRPr="001C4A54" w:rsidRDefault="001C4A54" w:rsidP="001C4A54">
      <w:pPr>
        <w:numPr>
          <w:ilvl w:val="1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Курение табака и употребление кофе</w:t>
      </w:r>
    </w:p>
    <w:p w:rsidR="001C4A54" w:rsidRPr="001C4A54" w:rsidRDefault="001C4A54" w:rsidP="001C4A54">
      <w:pPr>
        <w:numPr>
          <w:ilvl w:val="1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Одежда по европейскому образцу</w:t>
      </w:r>
    </w:p>
    <w:p w:rsidR="001C4A54" w:rsidRPr="001C4A54" w:rsidRDefault="001C4A54" w:rsidP="001C4A54">
      <w:pPr>
        <w:numPr>
          <w:ilvl w:val="1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Празднование нового года 1 января</w:t>
      </w:r>
    </w:p>
    <w:p w:rsidR="001C4A54" w:rsidRPr="001C4A54" w:rsidRDefault="001C4A54" w:rsidP="001C4A54">
      <w:pPr>
        <w:numPr>
          <w:ilvl w:val="1"/>
          <w:numId w:val="32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Присутствие женщин на праздниках вместе с мужчинами</w:t>
      </w:r>
    </w:p>
    <w:p w:rsidR="001C4A54" w:rsidRPr="001C4A54" w:rsidRDefault="001C4A54" w:rsidP="001C4A54">
      <w:pPr>
        <w:numPr>
          <w:ilvl w:val="1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_______________________</w:t>
      </w:r>
    </w:p>
    <w:p w:rsidR="001C4A54" w:rsidRPr="001C4A54" w:rsidRDefault="001C4A54" w:rsidP="001C4A54">
      <w:pPr>
        <w:numPr>
          <w:ilvl w:val="1"/>
          <w:numId w:val="33"/>
        </w:numPr>
        <w:shd w:val="clear" w:color="auto" w:fill="FFFFFF"/>
        <w:spacing w:beforeAutospacing="1" w:after="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C4A54" w:rsidRPr="001C4A54" w:rsidRDefault="001C4A54" w:rsidP="001C4A54">
      <w:pPr>
        <w:numPr>
          <w:ilvl w:val="1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19, 20. Рассмотрите данные изображения и выполните задания:</w:t>
      </w:r>
    </w:p>
    <w:p w:rsidR="001C4A54" w:rsidRPr="001C4A54" w:rsidRDefault="001C4A54" w:rsidP="001C4A54">
      <w:pPr>
        <w:numPr>
          <w:ilvl w:val="1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19. </w:t>
      </w: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Подпишите имена лиц, изображенных ниже:</w:t>
      </w:r>
    </w:p>
    <w:p w:rsidR="001C4A54" w:rsidRPr="001C4A54" w:rsidRDefault="001C4A54" w:rsidP="001C4A54">
      <w:pPr>
        <w:numPr>
          <w:ilvl w:val="1"/>
          <w:numId w:val="33"/>
        </w:numPr>
        <w:shd w:val="clear" w:color="auto" w:fill="FFFFFF"/>
        <w:spacing w:beforeAutospacing="1" w:after="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C4A54" w:rsidRPr="001C4A54" w:rsidRDefault="001C4A54" w:rsidP="001C4A54">
      <w:pPr>
        <w:numPr>
          <w:ilvl w:val="1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ahoma" w:eastAsia="Times New Roman" w:hAnsi="Tahoma" w:cs="Tahoma"/>
          <w:noProof/>
          <w:color w:val="000000"/>
          <w:sz w:val="18"/>
          <w:szCs w:val="18"/>
          <w:lang w:eastAsia="ru-RU"/>
        </w:rPr>
        <w:drawing>
          <wp:inline distT="0" distB="0" distL="0" distR="0" wp14:anchorId="189653D8" wp14:editId="5A1B5424">
            <wp:extent cx="1511300" cy="1968500"/>
            <wp:effectExtent l="0" t="0" r="0" b="0"/>
            <wp:docPr id="1" name="Рисунок 1" descr="hello_html_7707f4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7707f48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4A54">
        <w:rPr>
          <w:rFonts w:ascii="Tahoma" w:eastAsia="Times New Roman" w:hAnsi="Tahoma" w:cs="Tahoma"/>
          <w:noProof/>
          <w:color w:val="000000"/>
          <w:sz w:val="18"/>
          <w:szCs w:val="18"/>
          <w:lang w:eastAsia="ru-RU"/>
        </w:rPr>
        <w:drawing>
          <wp:inline distT="0" distB="0" distL="0" distR="0" wp14:anchorId="6577DEA3" wp14:editId="42A51331">
            <wp:extent cx="1536700" cy="1968500"/>
            <wp:effectExtent l="0" t="0" r="6350" b="0"/>
            <wp:docPr id="2" name="Рисунок 2" descr="hello_html_68c2d98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68c2d98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4A54">
        <w:rPr>
          <w:rFonts w:ascii="Tahoma" w:eastAsia="Times New Roman" w:hAnsi="Tahoma" w:cs="Tahoma"/>
          <w:noProof/>
          <w:color w:val="000000"/>
          <w:sz w:val="18"/>
          <w:szCs w:val="18"/>
          <w:lang w:eastAsia="ru-RU"/>
        </w:rPr>
        <w:drawing>
          <wp:inline distT="0" distB="0" distL="0" distR="0" wp14:anchorId="51DE21EE" wp14:editId="51C88D36">
            <wp:extent cx="1320800" cy="1968500"/>
            <wp:effectExtent l="0" t="0" r="0" b="0"/>
            <wp:docPr id="3" name="Рисунок 3" descr="hello_html_m3774fbd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3774fbd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4A54">
        <w:rPr>
          <w:rFonts w:ascii="Tahoma" w:eastAsia="Times New Roman" w:hAnsi="Tahoma" w:cs="Tahoma"/>
          <w:noProof/>
          <w:color w:val="000000"/>
          <w:sz w:val="18"/>
          <w:szCs w:val="18"/>
          <w:lang w:eastAsia="ru-RU"/>
        </w:rPr>
        <w:drawing>
          <wp:inline distT="0" distB="0" distL="0" distR="0" wp14:anchorId="15DE4416" wp14:editId="0AE6AFF3">
            <wp:extent cx="1536700" cy="1854200"/>
            <wp:effectExtent l="0" t="0" r="6350" b="0"/>
            <wp:docPr id="4" name="Рисунок 4" descr="hello_html_38d146a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38d146a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185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A54" w:rsidRPr="001C4A54" w:rsidRDefault="001C4A54" w:rsidP="001C4A54">
      <w:pPr>
        <w:numPr>
          <w:ilvl w:val="1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1. ___________________ 2. ____________________ 3.________________ 4.___________________</w:t>
      </w:r>
    </w:p>
    <w:p w:rsidR="001C4A54" w:rsidRPr="001C4A54" w:rsidRDefault="001C4A54" w:rsidP="001C4A54">
      <w:pPr>
        <w:numPr>
          <w:ilvl w:val="1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20. </w:t>
      </w: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Определите, кто из данных исторических деятелей является лишним в ряду и почему</w:t>
      </w:r>
    </w:p>
    <w:p w:rsidR="001C4A54" w:rsidRPr="001C4A54" w:rsidRDefault="001C4A54" w:rsidP="001C4A54">
      <w:pPr>
        <w:numPr>
          <w:ilvl w:val="1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</w:t>
      </w:r>
    </w:p>
    <w:p w:rsidR="001C4A54" w:rsidRPr="001C4A54" w:rsidRDefault="001C4A54" w:rsidP="001C4A54">
      <w:pPr>
        <w:numPr>
          <w:ilvl w:val="1"/>
          <w:numId w:val="33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________________________________________________________________________________________</w:t>
      </w:r>
    </w:p>
    <w:p w:rsidR="001C4A54" w:rsidRPr="001C4A54" w:rsidRDefault="001C4A54" w:rsidP="001C4A54">
      <w:pPr>
        <w:shd w:val="clear" w:color="auto" w:fill="F6F6F6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1C4A54" w:rsidRPr="001C4A54" w:rsidRDefault="001C4A54" w:rsidP="001C4A54">
      <w:pPr>
        <w:shd w:val="clear" w:color="auto" w:fill="F6F6F6"/>
        <w:spacing w:after="9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1C4A54" w:rsidRPr="001C4A54" w:rsidRDefault="001C4A54" w:rsidP="001C4A54">
      <w:pPr>
        <w:shd w:val="clear" w:color="auto" w:fill="F3F3F3"/>
        <w:wordWrap w:val="0"/>
        <w:spacing w:before="100" w:beforeAutospacing="1" w:after="100" w:afterAutospacing="1" w:line="27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bookmarkStart w:id="1" w:name="doc8"/>
      <w:bookmarkEnd w:id="1"/>
      <w:r w:rsidRPr="001C4A5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Выбранный для просмотра документ</w:t>
      </w:r>
      <w:r w:rsidRPr="001C4A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Спецификация 7.docx</w:t>
      </w:r>
    </w:p>
    <w:p w:rsidR="001C4A54" w:rsidRPr="001C4A54" w:rsidRDefault="001C4A54" w:rsidP="001C4A54">
      <w:pPr>
        <w:shd w:val="clear" w:color="auto" w:fill="F6F6F6"/>
        <w:spacing w:after="0" w:line="240" w:lineRule="auto"/>
        <w:rPr>
          <w:rFonts w:ascii="Tahoma" w:eastAsia="Times New Roman" w:hAnsi="Tahoma" w:cs="Tahoma"/>
          <w:b/>
          <w:bCs/>
          <w:caps/>
          <w:color w:val="868686"/>
          <w:sz w:val="15"/>
          <w:szCs w:val="15"/>
          <w:lang w:eastAsia="ru-RU"/>
        </w:rPr>
      </w:pPr>
      <w:r w:rsidRPr="001C4A54">
        <w:rPr>
          <w:rFonts w:ascii="Tahoma" w:eastAsia="Times New Roman" w:hAnsi="Tahoma" w:cs="Tahoma"/>
          <w:b/>
          <w:bCs/>
          <w:caps/>
          <w:color w:val="868686"/>
          <w:sz w:val="15"/>
          <w:szCs w:val="15"/>
          <w:lang w:eastAsia="ru-RU"/>
        </w:rPr>
        <w:t>БИБЛИОТЕКА</w:t>
      </w:r>
      <w:r w:rsidRPr="001C4A54">
        <w:rPr>
          <w:rFonts w:ascii="Tahoma" w:eastAsia="Times New Roman" w:hAnsi="Tahoma" w:cs="Tahoma"/>
          <w:b/>
          <w:bCs/>
          <w:caps/>
          <w:color w:val="868686"/>
          <w:sz w:val="15"/>
          <w:szCs w:val="15"/>
          <w:lang w:eastAsia="ru-RU"/>
        </w:rPr>
        <w:br/>
        <w:t>МАТЕРИАЛОВ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СПЕЦИФИКАЦИЯ КИМ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38" w:lineRule="atLeast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проведения промежуточной аттестации (итоговой контрольной работы)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38" w:lineRule="atLeast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учащихся 7 класса по истории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Назначение контрольной работы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Контрольная работа позволяет оценить уровень общеобразовательной подготовки учащихся 7 класса по истории в целях их перевода в 8 класс.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Документы, </w:t>
      </w:r>
      <w:proofErr w:type="gramStart"/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определяющий</w:t>
      </w:r>
      <w:proofErr w:type="gramEnd"/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содержание экзаменационной работы</w:t>
      </w:r>
    </w:p>
    <w:p w:rsidR="001C4A54" w:rsidRPr="001C4A54" w:rsidRDefault="001C4A54" w:rsidP="001C4A54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Обязательный минимум содержания о</w:t>
      </w:r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сновного общего образования по </w:t>
      </w: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истории;</w:t>
      </w:r>
    </w:p>
    <w:p w:rsidR="001C4A54" w:rsidRPr="001C4A54" w:rsidRDefault="001C4A54" w:rsidP="001C4A54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компонент государственного стандарта основного общего образования по истории (приказ Минобразования России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образования»);</w:t>
      </w:r>
    </w:p>
    <w:p w:rsidR="001C4A54" w:rsidRPr="001C4A54" w:rsidRDefault="001C4A54" w:rsidP="001C4A54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Программы: «Новая история. 7-8 классы» Авторы: </w:t>
      </w:r>
      <w:proofErr w:type="spell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А.Я.Юдовская</w:t>
      </w:r>
      <w:proofErr w:type="spellEnd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Л.М.Ванюшина</w:t>
      </w:r>
      <w:proofErr w:type="spellEnd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«История России 6-9 классы» Авторы: </w:t>
      </w:r>
      <w:proofErr w:type="spell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А.А.Данилов</w:t>
      </w:r>
      <w:proofErr w:type="spellEnd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Л.Г.Косулина</w:t>
      </w:r>
      <w:proofErr w:type="spellEnd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// Программы образовательных учреждений. История Обществознание 5-11 классы. М. «Просвещение» 2008г.</w:t>
      </w:r>
    </w:p>
    <w:p w:rsidR="001C4A54" w:rsidRPr="001C4A54" w:rsidRDefault="001C4A54" w:rsidP="001C4A54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Учебники: А.Я. </w:t>
      </w:r>
      <w:proofErr w:type="spell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Юдовская</w:t>
      </w:r>
      <w:proofErr w:type="spellEnd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П.А. Баранов, Л.М. Ванюшкина. История Нового времени. 1500-1800 1 -М.: «Просвещение», 2010г.; А. А. Данилов, Л.Г. Косулина. История России. Конец XVI –XVII век. М.: «Просвещение», 2010г.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Подходы к отбору содержания и структуры.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3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Подходы к отбору проверяемых элементов и конструированию заданий определялись с учетом требований указанных выше документов, и включают в себя требования, как к составу исторических знаний, так и к умениям, которыми должен овладеть учащийся в курсе изучения истории 7 класса.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Характеристика содержания аттестационной работы.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предмета «История» включает изучение двух курсов: истории России, занимающей приоритетное место в учебном процессе, и всеобщей истории. В работе представлены задания, преимущественно ориентированные на проверку знаний по истории России, т.к. это предусмотрено в ОГЭ.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охватывает содержание курса истории XVII – XVIII веков.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работе проверяются следующие умения</w:t>
      </w:r>
    </w:p>
    <w:p w:rsidR="001C4A54" w:rsidRPr="001C4A54" w:rsidRDefault="001C4A54" w:rsidP="001C4A54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Проверяемые элементы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подготовки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Уровень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Баллы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исторических понятий и терминов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дат, этапов и ключевых событий истории России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причин и следствий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исторических понятий и терминов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выдающихся деятелей Отечественной истории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дат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причин и следствий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причин и следствий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исторических понятий и терминов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выдающихся деятелей Отечественной истории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дат, этапов и ключевых событий истории России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событий истории России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исторических понятий и терминов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исторических понятий и терминов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событий истории России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выдающихся деятелей Отечественной истории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Часть 2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хронологической последовательности событий.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18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общие исторические процессы, даты и отдельные факты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извлекать информацию из иллюстративного материала.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на выявление лишнего элемента.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3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Каждое задание к тесту выполняет определенную функцию, позволяя проверить качественное овладение содержанием курса истории и </w:t>
      </w:r>
      <w:proofErr w:type="spellStart"/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сформированность</w:t>
      </w:r>
      <w:proofErr w:type="spellEnd"/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у обучающихся необходимых знаний и умений.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3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Учащийся должен знать:</w:t>
      </w:r>
    </w:p>
    <w:p w:rsidR="001C4A54" w:rsidRPr="001C4A54" w:rsidRDefault="001C4A54" w:rsidP="001C4A54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этапы и ключевые события истории России и мира XVII – XVIII веков.</w:t>
      </w:r>
    </w:p>
    <w:p w:rsidR="001C4A54" w:rsidRPr="001C4A54" w:rsidRDefault="001C4A54" w:rsidP="001C4A54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выдающихся деятелей отечественной и всеобщей истории;</w:t>
      </w:r>
    </w:p>
    <w:p w:rsidR="001C4A54" w:rsidRPr="001C4A54" w:rsidRDefault="001C4A54" w:rsidP="001C4A54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важнейшие достижения культуры и системы ценностей, сформировавшиеся в ходе исторического развития;</w:t>
      </w:r>
    </w:p>
    <w:p w:rsidR="001C4A54" w:rsidRPr="001C4A54" w:rsidRDefault="001C4A54" w:rsidP="001C4A54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изученные виды исторических источников;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Учащийся должен уметь:</w:t>
      </w:r>
    </w:p>
    <w:p w:rsidR="001C4A54" w:rsidRPr="001C4A54" w:rsidRDefault="001C4A54" w:rsidP="001C4A54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даты событий отечественной и всеобщей истории с веком;</w:t>
      </w: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определять последовательность и длительность важнейших событий отечественной </w:t>
      </w:r>
      <w:proofErr w:type="spell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ивсеобщей</w:t>
      </w:r>
      <w:proofErr w:type="spellEnd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истории;</w:t>
      </w:r>
    </w:p>
    <w:p w:rsidR="001C4A54" w:rsidRPr="001C4A54" w:rsidRDefault="001C4A54" w:rsidP="001C4A54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текст исторического источника при ответе на вопросы, решении различных учебных задач; сравнивать свидетельства разных источников;</w:t>
      </w:r>
    </w:p>
    <w:p w:rsidR="001C4A54" w:rsidRPr="001C4A54" w:rsidRDefault="001C4A54" w:rsidP="001C4A54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показывать на исторической карте территории расселения народов, </w:t>
      </w:r>
      <w:proofErr w:type="spell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границыгосударств</w:t>
      </w:r>
      <w:proofErr w:type="spellEnd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города, места значительных исторических событий;</w:t>
      </w:r>
    </w:p>
    <w:p w:rsidR="001C4A54" w:rsidRPr="001C4A54" w:rsidRDefault="001C4A54" w:rsidP="001C4A54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рассказывать о важнейших исторических событиях и их участниках, показывая знание необходимых фактов, дат, терминов; давать описание исторических событий и памятников культуры на основе текста и иллюстративного материала учебника, фрагментов исторических источников; использовать приобретенные знания при написании творческих работ (в том числе сочинений), отчетов об </w:t>
      </w:r>
      <w:proofErr w:type="spell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экскурсиях</w:t>
      </w:r>
      <w:proofErr w:type="gram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,р</w:t>
      </w:r>
      <w:proofErr w:type="gramEnd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ефератов</w:t>
      </w:r>
      <w:proofErr w:type="spellEnd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C4A54" w:rsidRPr="001C4A54" w:rsidRDefault="001C4A54" w:rsidP="001C4A54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соотносить общие исторические процессы и отдельные факты; выявлять существенные черты исторических процессов, явлений и событий; </w:t>
      </w:r>
      <w:proofErr w:type="spell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группироватьисторические</w:t>
      </w:r>
      <w:proofErr w:type="spellEnd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явления и события по заданному признаку; объяснять смысл </w:t>
      </w:r>
      <w:proofErr w:type="spell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изученныхисторических</w:t>
      </w:r>
      <w:proofErr w:type="spellEnd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понятий и терминов, выявлять общность и различия сравниваемых исторических событий и явлений; определять на основе учебного материала </w:t>
      </w:r>
      <w:proofErr w:type="spell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причиныи</w:t>
      </w:r>
      <w:proofErr w:type="spellEnd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следствия важнейших исторических событий;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Характеристика структуры аттестационной работы.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Экзаменационная работа состоит из 2 частей, которые различаются по степени сложности, форме и количеству заданий.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основу распределения заданий </w:t>
      </w:r>
      <w:r w:rsidRPr="001C4A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 уровню сложности</w:t>
      </w: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положена характеристика видов деятельности, используемых учащимися при выполнении соответствующих заданий.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заданиях </w:t>
      </w:r>
      <w:r w:rsidRPr="001C4A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Части 1</w:t>
      </w: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учащимся 7 класса предлагается выполнить операцию узнавания и т.п., опираясь на представленную в явном виде информацию.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заданиях </w:t>
      </w:r>
      <w:r w:rsidRPr="001C4A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Части 2</w:t>
      </w: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 учащегося требуется самостоятельно воспроизвести, частично преобразовать и применить информацию в типовых ситуациях. При этом деятельность выпускника является по преимуществу репродуктивной.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</w:t>
      </w:r>
      <w:proofErr w:type="gram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 задания экзаменационной работы относятся к заданиям базового уровня сложности. Определяющим признаком для каждой части работы является </w:t>
      </w:r>
      <w:r w:rsidRPr="001C4A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форма заданий: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</w:t>
      </w: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содержит задания с выбором ответа – 16 заданий;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</w:t>
      </w: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содержит задания с кратким ответом – 4 задания;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каждому из заданий с выбором ответа части 1 работы предлагается четыре варианта ответа, из которых только один правильный. Задание считается выполненным верно, если ученик выбрал (отметил) номер правильного ответа. Задание считается невыполненным в следующих случаях: а) указан номер неправильного ответа; б) указаны номера двух или более ответов, даже если среди них указан и номер правильного ответа; </w:t>
      </w:r>
      <w:proofErr w:type="gram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gramEnd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номер ответа не указан. В заданиях с кратким ответом части 2 работы ответ дается в виде набора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цифр, записанных без пробелов и слова (словосочетания). Задание с кратким ответом считается выполненным верно, если верно указана требуемая последовательность цифр, слов.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Система оценивания отдельных заданий и работы в целом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верное выполнение каждого из заданий </w:t>
      </w:r>
      <w:r w:rsidRPr="001C4A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Части 1</w:t>
      </w: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выставляется 1 балл.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верный ответ на каждое из заданий</w:t>
      </w:r>
      <w:r w:rsidRPr="001C4A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Части 2</w:t>
      </w: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выставляется 1 балл. За полный правильный ответ на задание № 20 ставится 2 балла. Если допущена одна ошибка, то ответ оценивается в 1 балл. Если допущены </w:t>
      </w:r>
      <w:proofErr w:type="gramStart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 и более ошибок</w:t>
      </w:r>
      <w:proofErr w:type="gramEnd"/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или ответ отсутствует, то ставится 0 баллов.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 за выполнение всей работы – 21.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Критерии оценивания: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20 - 21 балл – «5» (отлично)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19 - 15 баллов – «4» (хорошо)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14 -11баллов – «3» (удовлетворительно)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0-10 баллов - «2»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Дополнительные материалы и оборудование.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3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проведения аттестационной работы не требуется дополнительное оборудование или материалы.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3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Время выполнения:</w:t>
      </w: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40 минут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3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 Число вариантов в работе: </w:t>
      </w:r>
      <w:r w:rsidRPr="001C4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38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ОТВЕТЫ </w:t>
      </w:r>
      <w:proofErr w:type="gramStart"/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proofErr w:type="gramEnd"/>
      <w:r w:rsidRPr="001C4A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КИМ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38" w:lineRule="atLeast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проведения промежуточной аттестации (итоговой контрольной работы)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38" w:lineRule="atLeast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учащихся 7 класса по истории</w:t>
      </w:r>
    </w:p>
    <w:p w:rsidR="001C4A54" w:rsidRPr="001C4A54" w:rsidRDefault="001C4A54" w:rsidP="001C4A54">
      <w:pPr>
        <w:shd w:val="clear" w:color="auto" w:fill="FFFFFF"/>
        <w:spacing w:after="0" w:line="240" w:lineRule="auto"/>
        <w:ind w:left="72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Ответы к заданиям части 1 (с выбором ответа из предложенных вариантов)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2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3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4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5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6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7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8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9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10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11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12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13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14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lastRenderedPageBreak/>
        <w:t>15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16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Ответы к заданиям части 2 (с ответом в краткой форме</w:t>
      </w:r>
      <w:r w:rsidRPr="001C4A5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17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ГЕБВА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18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2,3,5,6,7,8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19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Петр I, Екатерина II, патриарх Никон, Петр III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20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Среди изображенных исторических деятелей лишним является патриарх Никон, т. к. он является церковным иерархом. Остальные исторические деятели – правители Российской империи.</w:t>
      </w:r>
    </w:p>
    <w:p w:rsidR="001C4A54" w:rsidRPr="001C4A54" w:rsidRDefault="001C4A54" w:rsidP="001C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br/>
      </w:r>
    </w:p>
    <w:p w:rsidR="001C4A54" w:rsidRPr="001C4A54" w:rsidRDefault="001C4A54" w:rsidP="001C4A54">
      <w:pPr>
        <w:shd w:val="clear" w:color="auto" w:fill="F6F6F6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1C4A54" w:rsidRPr="001C4A54" w:rsidRDefault="001C4A54" w:rsidP="001C4A54">
      <w:pPr>
        <w:shd w:val="clear" w:color="auto" w:fill="F6F6F6"/>
        <w:spacing w:after="9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1C4A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lastRenderedPageBreak/>
        <w:t> </w:t>
      </w:r>
    </w:p>
    <w:p w:rsidR="001C4A54" w:rsidRPr="001C4A54" w:rsidRDefault="001C4A54" w:rsidP="001C4A54">
      <w:pPr>
        <w:shd w:val="clear" w:color="auto" w:fill="F3F3F3"/>
        <w:wordWrap w:val="0"/>
        <w:spacing w:before="100" w:beforeAutospacing="1" w:after="100" w:afterAutospacing="1" w:line="270" w:lineRule="atLeas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bookmarkStart w:id="2" w:name="doc9"/>
      <w:bookmarkEnd w:id="2"/>
      <w:r w:rsidRPr="001C4A54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Выбранный для просмотра документ</w:t>
      </w:r>
      <w:r w:rsidRPr="001C4A54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8 И.docx</w:t>
      </w:r>
    </w:p>
    <w:p w:rsidR="00A368AA" w:rsidRDefault="00A368AA"/>
    <w:sectPr w:rsidR="00A36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660E"/>
    <w:multiLevelType w:val="multilevel"/>
    <w:tmpl w:val="E69C8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9A11B2"/>
    <w:multiLevelType w:val="multilevel"/>
    <w:tmpl w:val="038A1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91012F"/>
    <w:multiLevelType w:val="multilevel"/>
    <w:tmpl w:val="16BEE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4340E7"/>
    <w:multiLevelType w:val="multilevel"/>
    <w:tmpl w:val="191A59E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2D1D35"/>
    <w:multiLevelType w:val="multilevel"/>
    <w:tmpl w:val="58F89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943B14"/>
    <w:multiLevelType w:val="multilevel"/>
    <w:tmpl w:val="5AFCE4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A422DB"/>
    <w:multiLevelType w:val="multilevel"/>
    <w:tmpl w:val="D2F20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913D03"/>
    <w:multiLevelType w:val="multilevel"/>
    <w:tmpl w:val="9AC2A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AB4491"/>
    <w:multiLevelType w:val="multilevel"/>
    <w:tmpl w:val="72746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735C24"/>
    <w:multiLevelType w:val="multilevel"/>
    <w:tmpl w:val="194A8D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8928BF"/>
    <w:multiLevelType w:val="multilevel"/>
    <w:tmpl w:val="D2AA55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690370"/>
    <w:multiLevelType w:val="multilevel"/>
    <w:tmpl w:val="054A6B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332545"/>
    <w:multiLevelType w:val="multilevel"/>
    <w:tmpl w:val="21E6E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880328A"/>
    <w:multiLevelType w:val="multilevel"/>
    <w:tmpl w:val="3CA29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AA77D5"/>
    <w:multiLevelType w:val="multilevel"/>
    <w:tmpl w:val="F68E4B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DD1BDC"/>
    <w:multiLevelType w:val="multilevel"/>
    <w:tmpl w:val="F3DCF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855C53"/>
    <w:multiLevelType w:val="multilevel"/>
    <w:tmpl w:val="603C3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895B17"/>
    <w:multiLevelType w:val="multilevel"/>
    <w:tmpl w:val="7A8E0B9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DD06360"/>
    <w:multiLevelType w:val="multilevel"/>
    <w:tmpl w:val="5BEA9D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872BF1"/>
    <w:multiLevelType w:val="multilevel"/>
    <w:tmpl w:val="FCBA2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6165694"/>
    <w:multiLevelType w:val="multilevel"/>
    <w:tmpl w:val="4802E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1B1AC0"/>
    <w:multiLevelType w:val="multilevel"/>
    <w:tmpl w:val="DFDA41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2A5FF6"/>
    <w:multiLevelType w:val="multilevel"/>
    <w:tmpl w:val="6FD80E0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9863535"/>
    <w:multiLevelType w:val="multilevel"/>
    <w:tmpl w:val="F3FCB3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7D5EA9"/>
    <w:multiLevelType w:val="multilevel"/>
    <w:tmpl w:val="AE56BA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26D4110"/>
    <w:multiLevelType w:val="multilevel"/>
    <w:tmpl w:val="65C223F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5A1851"/>
    <w:multiLevelType w:val="multilevel"/>
    <w:tmpl w:val="24124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5D55C5D"/>
    <w:multiLevelType w:val="multilevel"/>
    <w:tmpl w:val="5ADC2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67A363E"/>
    <w:multiLevelType w:val="multilevel"/>
    <w:tmpl w:val="4D307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E730457"/>
    <w:multiLevelType w:val="multilevel"/>
    <w:tmpl w:val="64826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171E73"/>
    <w:multiLevelType w:val="multilevel"/>
    <w:tmpl w:val="A9A8F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A1C50C0"/>
    <w:multiLevelType w:val="multilevel"/>
    <w:tmpl w:val="49246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B762280"/>
    <w:multiLevelType w:val="multilevel"/>
    <w:tmpl w:val="8460F7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DCE2670"/>
    <w:multiLevelType w:val="multilevel"/>
    <w:tmpl w:val="8270616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DEC127F"/>
    <w:multiLevelType w:val="multilevel"/>
    <w:tmpl w:val="A55C3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FEC594F"/>
    <w:multiLevelType w:val="multilevel"/>
    <w:tmpl w:val="0874A0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11"/>
  </w:num>
  <w:num w:numId="3">
    <w:abstractNumId w:val="4"/>
  </w:num>
  <w:num w:numId="4">
    <w:abstractNumId w:val="33"/>
  </w:num>
  <w:num w:numId="5">
    <w:abstractNumId w:val="29"/>
  </w:num>
  <w:num w:numId="6">
    <w:abstractNumId w:val="18"/>
  </w:num>
  <w:num w:numId="7">
    <w:abstractNumId w:val="0"/>
  </w:num>
  <w:num w:numId="8">
    <w:abstractNumId w:val="9"/>
  </w:num>
  <w:num w:numId="9">
    <w:abstractNumId w:val="1"/>
  </w:num>
  <w:num w:numId="10">
    <w:abstractNumId w:val="17"/>
  </w:num>
  <w:num w:numId="11">
    <w:abstractNumId w:val="15"/>
  </w:num>
  <w:num w:numId="12">
    <w:abstractNumId w:val="21"/>
  </w:num>
  <w:num w:numId="13">
    <w:abstractNumId w:val="7"/>
  </w:num>
  <w:num w:numId="14">
    <w:abstractNumId w:val="14"/>
  </w:num>
  <w:num w:numId="15">
    <w:abstractNumId w:val="12"/>
  </w:num>
  <w:num w:numId="16">
    <w:abstractNumId w:val="25"/>
  </w:num>
  <w:num w:numId="17">
    <w:abstractNumId w:val="26"/>
  </w:num>
  <w:num w:numId="18">
    <w:abstractNumId w:val="24"/>
  </w:num>
  <w:num w:numId="19">
    <w:abstractNumId w:val="30"/>
  </w:num>
  <w:num w:numId="20">
    <w:abstractNumId w:val="10"/>
  </w:num>
  <w:num w:numId="21">
    <w:abstractNumId w:val="27"/>
  </w:num>
  <w:num w:numId="22">
    <w:abstractNumId w:val="23"/>
  </w:num>
  <w:num w:numId="23">
    <w:abstractNumId w:val="34"/>
  </w:num>
  <w:num w:numId="24">
    <w:abstractNumId w:val="32"/>
  </w:num>
  <w:num w:numId="25">
    <w:abstractNumId w:val="13"/>
  </w:num>
  <w:num w:numId="26">
    <w:abstractNumId w:val="3"/>
  </w:num>
  <w:num w:numId="27">
    <w:abstractNumId w:val="19"/>
  </w:num>
  <w:num w:numId="28">
    <w:abstractNumId w:val="22"/>
  </w:num>
  <w:num w:numId="29">
    <w:abstractNumId w:val="6"/>
  </w:num>
  <w:num w:numId="30">
    <w:abstractNumId w:val="5"/>
  </w:num>
  <w:num w:numId="31">
    <w:abstractNumId w:val="20"/>
  </w:num>
  <w:num w:numId="32">
    <w:abstractNumId w:val="35"/>
  </w:num>
  <w:num w:numId="33">
    <w:abstractNumId w:val="35"/>
    <w:lvlOverride w:ilvl="1">
      <w:startOverride w:val="27"/>
    </w:lvlOverride>
  </w:num>
  <w:num w:numId="34">
    <w:abstractNumId w:val="16"/>
  </w:num>
  <w:num w:numId="35">
    <w:abstractNumId w:val="2"/>
  </w:num>
  <w:num w:numId="36">
    <w:abstractNumId w:val="31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D63"/>
    <w:rsid w:val="001C4A54"/>
    <w:rsid w:val="00A368AA"/>
    <w:rsid w:val="00A83D63"/>
    <w:rsid w:val="00FC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A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2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2A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538814">
          <w:marLeft w:val="0"/>
          <w:marRight w:val="0"/>
          <w:marTop w:val="90"/>
          <w:marBottom w:val="90"/>
          <w:divBdr>
            <w:top w:val="single" w:sz="6" w:space="0" w:color="D1D1D1"/>
            <w:left w:val="single" w:sz="6" w:space="0" w:color="D1D1D1"/>
            <w:bottom w:val="single" w:sz="6" w:space="0" w:color="D1D1D1"/>
            <w:right w:val="single" w:sz="6" w:space="0" w:color="D1D1D1"/>
          </w:divBdr>
          <w:divsChild>
            <w:div w:id="442725608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84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2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66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23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30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1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97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94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26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00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41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40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64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01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456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576296">
          <w:marLeft w:val="0"/>
          <w:marRight w:val="0"/>
          <w:marTop w:val="90"/>
          <w:marBottom w:val="90"/>
          <w:divBdr>
            <w:top w:val="single" w:sz="6" w:space="0" w:color="D1D1D1"/>
            <w:left w:val="single" w:sz="6" w:space="0" w:color="D1D1D1"/>
            <w:bottom w:val="single" w:sz="6" w:space="0" w:color="D1D1D1"/>
            <w:right w:val="single" w:sz="6" w:space="0" w:color="D1D1D1"/>
          </w:divBdr>
          <w:divsChild>
            <w:div w:id="101700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3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30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9129122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79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13</Pages>
  <Words>1809</Words>
  <Characters>10314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</dc:creator>
  <cp:keywords/>
  <dc:description/>
  <cp:lastModifiedBy>Константин</cp:lastModifiedBy>
  <cp:revision>3</cp:revision>
  <cp:lastPrinted>2017-07-24T08:30:00Z</cp:lastPrinted>
  <dcterms:created xsi:type="dcterms:W3CDTF">2017-07-24T08:22:00Z</dcterms:created>
  <dcterms:modified xsi:type="dcterms:W3CDTF">2017-07-24T13:35:00Z</dcterms:modified>
</cp:coreProperties>
</file>